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5A37" w14:textId="0A715299" w:rsidR="002D2FC3" w:rsidRPr="002D2FC3" w:rsidRDefault="00B30ED7">
      <w:pPr>
        <w:pStyle w:val="Body"/>
        <w:jc w:val="center"/>
        <w:rPr>
          <w:rFonts w:ascii="Lucida Calligraphy" w:hAnsi="Lucida Calligraphy"/>
          <w:sz w:val="96"/>
          <w:szCs w:val="96"/>
        </w:rPr>
      </w:pPr>
      <w:r>
        <w:rPr>
          <w:rFonts w:ascii="Lucida Calligraphy" w:hAnsi="Lucida Calligraphy"/>
          <w:noProof/>
          <w:sz w:val="96"/>
          <w:szCs w:val="96"/>
        </w:rPr>
        <w:drawing>
          <wp:anchor distT="0" distB="0" distL="114300" distR="114300" simplePos="0" relativeHeight="251658240" behindDoc="0" locked="0" layoutInCell="1" allowOverlap="1" wp14:anchorId="387A5EC5" wp14:editId="48C043F5">
            <wp:simplePos x="975360" y="457200"/>
            <wp:positionH relativeFrom="margin">
              <wp:align>left</wp:align>
            </wp:positionH>
            <wp:positionV relativeFrom="margin">
              <wp:align>top</wp:align>
            </wp:positionV>
            <wp:extent cx="1714500" cy="1714500"/>
            <wp:effectExtent l="0" t="0" r="0" b="0"/>
            <wp:wrapSquare wrapText="bothSides"/>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96"/>
          <w:szCs w:val="96"/>
        </w:rPr>
        <w:t>Lynn Sanders</w:t>
      </w:r>
      <w:r w:rsidR="000E0CE8" w:rsidRPr="002D2FC3">
        <w:rPr>
          <w:rFonts w:ascii="Lucida Calligraphy" w:hAnsi="Lucida Calligraphy"/>
          <w:sz w:val="96"/>
          <w:szCs w:val="96"/>
        </w:rPr>
        <w:t xml:space="preserve"> </w:t>
      </w:r>
    </w:p>
    <w:p w14:paraId="6B4E6550" w14:textId="1C8FA0DB" w:rsidR="00BF44FD" w:rsidRDefault="00BF44FD">
      <w:pPr>
        <w:pStyle w:val="Body"/>
        <w:jc w:val="center"/>
        <w:rPr>
          <w:rFonts w:asciiTheme="minorHAnsi" w:hAnsiTheme="minorHAnsi"/>
          <w:sz w:val="44"/>
          <w:szCs w:val="44"/>
        </w:rPr>
      </w:pPr>
      <w:r w:rsidRPr="00BF44FD">
        <w:rPr>
          <w:rFonts w:asciiTheme="minorHAnsi" w:hAnsiTheme="minorHAnsi"/>
          <w:sz w:val="44"/>
          <w:szCs w:val="44"/>
        </w:rPr>
        <w:t>The ‘</w:t>
      </w:r>
      <w:r w:rsidR="00B30ED7">
        <w:rPr>
          <w:rFonts w:asciiTheme="minorHAnsi" w:hAnsiTheme="minorHAnsi"/>
          <w:sz w:val="44"/>
          <w:szCs w:val="44"/>
        </w:rPr>
        <w:t>Make A Difference</w:t>
      </w:r>
      <w:r>
        <w:rPr>
          <w:rFonts w:asciiTheme="minorHAnsi" w:hAnsiTheme="minorHAnsi"/>
          <w:sz w:val="44"/>
          <w:szCs w:val="44"/>
        </w:rPr>
        <w:t>’</w:t>
      </w:r>
      <w:r w:rsidRPr="00BF44FD">
        <w:rPr>
          <w:rFonts w:asciiTheme="minorHAnsi" w:hAnsiTheme="minorHAnsi"/>
          <w:sz w:val="44"/>
          <w:szCs w:val="44"/>
        </w:rPr>
        <w:t xml:space="preserve"> Speaker</w:t>
      </w:r>
    </w:p>
    <w:p w14:paraId="634E43AD" w14:textId="677CDF49" w:rsidR="00E12A4B" w:rsidRPr="007236E9" w:rsidRDefault="007236E9" w:rsidP="007236E9">
      <w:pPr>
        <w:pStyle w:val="Body"/>
        <w:pBdr>
          <w:bottom w:val="single" w:sz="8" w:space="0" w:color="000000"/>
        </w:pBdr>
        <w:jc w:val="center"/>
        <w:rPr>
          <w:rFonts w:ascii="Lucida Sans Unicode" w:eastAsia="Lucida Calligraphy" w:hAnsi="Lucida Sans Unicode" w:cs="Lucida Sans Unicode"/>
          <w:i/>
          <w:sz w:val="36"/>
          <w:szCs w:val="36"/>
        </w:rPr>
      </w:pPr>
      <w:proofErr w:type="gramStart"/>
      <w:r w:rsidRPr="007236E9">
        <w:rPr>
          <w:rFonts w:ascii="Calibri" w:eastAsia="Calibri" w:hAnsi="Calibri" w:cs="Calibri"/>
          <w:b/>
          <w:bCs/>
          <w:color w:val="auto"/>
          <w:sz w:val="36"/>
          <w:szCs w:val="36"/>
          <w:bdr w:val="none" w:sz="0" w:space="0" w:color="auto"/>
        </w:rPr>
        <w:t>It’s</w:t>
      </w:r>
      <w:proofErr w:type="gramEnd"/>
      <w:r w:rsidRPr="007236E9">
        <w:rPr>
          <w:rFonts w:ascii="Calibri" w:eastAsia="Calibri" w:hAnsi="Calibri" w:cs="Calibri"/>
          <w:b/>
          <w:bCs/>
          <w:color w:val="auto"/>
          <w:sz w:val="36"/>
          <w:szCs w:val="36"/>
          <w:bdr w:val="none" w:sz="0" w:space="0" w:color="auto"/>
        </w:rPr>
        <w:t xml:space="preserve"> the Inside That Counts!</w:t>
      </w:r>
    </w:p>
    <w:p w14:paraId="4C873A75" w14:textId="77777777" w:rsidR="00E12A4B" w:rsidRPr="00DC396E" w:rsidRDefault="00E12A4B">
      <w:pPr>
        <w:pStyle w:val="Body"/>
        <w:spacing w:line="312" w:lineRule="auto"/>
        <w:rPr>
          <w:rFonts w:ascii="Lucida Calligraphy" w:eastAsia="Lucida Calligraphy" w:hAnsi="Lucida Calligraphy" w:cs="Lucida Calligraphy"/>
          <w:sz w:val="10"/>
        </w:rPr>
      </w:pPr>
    </w:p>
    <w:p w14:paraId="0390299B" w14:textId="5978E79A" w:rsidR="00B30ED7" w:rsidRPr="007236E9" w:rsidRDefault="00B30ED7" w:rsidP="00B30ED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8"/>
          <w:szCs w:val="28"/>
          <w:bdr w:val="none" w:sz="0" w:space="0" w:color="auto"/>
        </w:rPr>
      </w:pPr>
      <w:r w:rsidRPr="007236E9">
        <w:rPr>
          <w:rFonts w:ascii="Arial" w:eastAsia="Calibri" w:hAnsi="Arial" w:cs="Arial"/>
          <w:sz w:val="28"/>
          <w:szCs w:val="28"/>
          <w:bdr w:val="none" w:sz="0" w:space="0" w:color="auto"/>
        </w:rPr>
        <w:t>Lynn has her own award-winning story writing, marketing and media business, Difference Makers Media.  She is an International Bestselling Author of many publications, both self and co-published, and hosts her own podcast, ‘The Difference Makers.’</w:t>
      </w:r>
    </w:p>
    <w:p w14:paraId="4C98CD17" w14:textId="77777777" w:rsidR="00B30ED7" w:rsidRPr="007236E9" w:rsidRDefault="00B30ED7" w:rsidP="00B30ED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8"/>
          <w:szCs w:val="28"/>
          <w:bdr w:val="none" w:sz="0" w:space="0" w:color="auto"/>
        </w:rPr>
      </w:pPr>
      <w:r w:rsidRPr="007236E9">
        <w:rPr>
          <w:rFonts w:ascii="Arial" w:eastAsia="Calibri" w:hAnsi="Arial" w:cs="Arial"/>
          <w:sz w:val="28"/>
          <w:szCs w:val="28"/>
          <w:bdr w:val="none" w:sz="0" w:space="0" w:color="auto"/>
        </w:rPr>
        <w:t xml:space="preserve">Lynn Sanders wrote and co-produced the patient safety video, “Things You Should Know Before Entering the Hospital.” She herself was misdiagnosed at a hospital emergency room.  Her case resulted in a near brush with death from a ruptured appendix.  Luckily, Lynn survived, and is now dedicated to being on the front lines to empower, inspire and transform lives through true stories.  </w:t>
      </w:r>
    </w:p>
    <w:p w14:paraId="71E77694" w14:textId="77777777" w:rsidR="007236E9" w:rsidRPr="007236E9" w:rsidRDefault="007236E9" w:rsidP="007236E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8"/>
          <w:szCs w:val="28"/>
          <w:bdr w:val="none" w:sz="0" w:space="0" w:color="auto"/>
        </w:rPr>
      </w:pPr>
      <w:r w:rsidRPr="007236E9">
        <w:rPr>
          <w:rFonts w:ascii="Arial" w:eastAsia="Calibri" w:hAnsi="Arial" w:cs="Arial"/>
          <w:sz w:val="28"/>
          <w:szCs w:val="28"/>
          <w:bdr w:val="none" w:sz="0" w:space="0" w:color="auto"/>
        </w:rPr>
        <w:t>In this talk, Lynn Sanders shows men and women professionally and personally how to use the compelling journey within your inner story to build meaningful relationships and attract greater success in business.</w:t>
      </w:r>
    </w:p>
    <w:p w14:paraId="57BD0D17" w14:textId="77777777" w:rsidR="007236E9" w:rsidRPr="007236E9" w:rsidRDefault="007236E9" w:rsidP="007236E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8"/>
          <w:szCs w:val="28"/>
          <w:bdr w:val="none" w:sz="0" w:space="0" w:color="auto"/>
        </w:rPr>
      </w:pPr>
    </w:p>
    <w:p w14:paraId="0AAC18FB" w14:textId="2197DD54" w:rsidR="007236E9" w:rsidRPr="007236E9" w:rsidRDefault="007236E9" w:rsidP="007236E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8"/>
          <w:szCs w:val="28"/>
          <w:bdr w:val="none" w:sz="0" w:space="0" w:color="auto"/>
        </w:rPr>
      </w:pPr>
      <w:r w:rsidRPr="007236E9">
        <w:rPr>
          <w:rFonts w:ascii="Arial" w:eastAsia="Calibri" w:hAnsi="Arial" w:cs="Arial"/>
          <w:sz w:val="28"/>
          <w:szCs w:val="28"/>
          <w:bdr w:val="none" w:sz="0" w:space="0" w:color="auto"/>
        </w:rPr>
        <w:t xml:space="preserve">Lynn shares her four-step system to craft </w:t>
      </w:r>
      <w:r w:rsidR="00935DCB">
        <w:rPr>
          <w:rFonts w:ascii="Arial" w:eastAsia="Calibri" w:hAnsi="Arial" w:cs="Arial"/>
          <w:sz w:val="28"/>
          <w:szCs w:val="28"/>
          <w:bdr w:val="none" w:sz="0" w:space="0" w:color="auto"/>
        </w:rPr>
        <w:t>a</w:t>
      </w:r>
      <w:r w:rsidRPr="007236E9">
        <w:rPr>
          <w:rFonts w:ascii="Arial" w:eastAsia="Calibri" w:hAnsi="Arial" w:cs="Arial"/>
          <w:sz w:val="28"/>
          <w:szCs w:val="28"/>
          <w:bdr w:val="none" w:sz="0" w:space="0" w:color="auto"/>
        </w:rPr>
        <w:t xml:space="preserve"> compelling story and translate that experience into life lessons with enduring benefits.</w:t>
      </w:r>
    </w:p>
    <w:p w14:paraId="0746FEB3" w14:textId="77777777" w:rsidR="007236E9" w:rsidRPr="007236E9" w:rsidRDefault="007236E9" w:rsidP="007236E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8"/>
          <w:szCs w:val="28"/>
          <w:bdr w:val="none" w:sz="0" w:space="0" w:color="auto"/>
        </w:rPr>
      </w:pPr>
    </w:p>
    <w:p w14:paraId="49A5BE44" w14:textId="77777777" w:rsidR="007236E9" w:rsidRPr="007236E9" w:rsidRDefault="007236E9" w:rsidP="007236E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8"/>
          <w:szCs w:val="28"/>
          <w:bdr w:val="none" w:sz="0" w:space="0" w:color="auto"/>
        </w:rPr>
      </w:pPr>
      <w:r w:rsidRPr="007236E9">
        <w:rPr>
          <w:rFonts w:ascii="Arial" w:eastAsia="Calibri" w:hAnsi="Arial" w:cs="Arial"/>
          <w:b/>
          <w:bCs/>
          <w:sz w:val="28"/>
          <w:szCs w:val="28"/>
          <w:bdr w:val="none" w:sz="0" w:space="0" w:color="auto"/>
        </w:rPr>
        <w:t xml:space="preserve">Your audience will learn how to use the power of storytelling to: </w:t>
      </w:r>
    </w:p>
    <w:p w14:paraId="76811B1B" w14:textId="77777777" w:rsidR="007236E9" w:rsidRPr="007236E9" w:rsidRDefault="007236E9" w:rsidP="007236E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8"/>
          <w:szCs w:val="28"/>
          <w:bdr w:val="none" w:sz="0" w:space="0" w:color="auto"/>
        </w:rPr>
      </w:pPr>
    </w:p>
    <w:p w14:paraId="51F9C3EF" w14:textId="77777777" w:rsidR="007236E9" w:rsidRPr="007236E9" w:rsidRDefault="007236E9" w:rsidP="007236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sz w:val="28"/>
          <w:szCs w:val="28"/>
          <w:bdr w:val="none" w:sz="0" w:space="0" w:color="auto"/>
        </w:rPr>
      </w:pPr>
      <w:r w:rsidRPr="007236E9">
        <w:rPr>
          <w:rFonts w:ascii="Arial" w:eastAsia="Calibri" w:hAnsi="Arial" w:cs="Arial"/>
          <w:sz w:val="28"/>
          <w:szCs w:val="28"/>
          <w:bdr w:val="none" w:sz="0" w:space="0" w:color="auto"/>
        </w:rPr>
        <w:t>Gain clarity in how inner beliefs affect the outer stories of their lives.</w:t>
      </w:r>
    </w:p>
    <w:p w14:paraId="75DE7BAB" w14:textId="77777777" w:rsidR="007236E9" w:rsidRPr="007236E9" w:rsidRDefault="007236E9" w:rsidP="007236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sz w:val="28"/>
          <w:szCs w:val="28"/>
          <w:bdr w:val="none" w:sz="0" w:space="0" w:color="auto"/>
        </w:rPr>
      </w:pPr>
      <w:r w:rsidRPr="007236E9">
        <w:rPr>
          <w:rFonts w:ascii="Arial" w:eastAsia="Calibri" w:hAnsi="Arial" w:cs="Arial"/>
          <w:sz w:val="28"/>
          <w:szCs w:val="28"/>
          <w:bdr w:val="none" w:sz="0" w:space="0" w:color="auto"/>
        </w:rPr>
        <w:t>Build confidence by recognizing how the framework of their story’s journey enhances their relationships.</w:t>
      </w:r>
    </w:p>
    <w:p w14:paraId="733B32C6" w14:textId="4422347B" w:rsidR="007236E9" w:rsidRPr="007236E9" w:rsidRDefault="007236E9" w:rsidP="007236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sz w:val="28"/>
          <w:szCs w:val="28"/>
          <w:bdr w:val="none" w:sz="0" w:space="0" w:color="auto"/>
        </w:rPr>
      </w:pPr>
      <w:r w:rsidRPr="007236E9">
        <w:rPr>
          <w:rFonts w:ascii="Arial" w:eastAsia="Calibri" w:hAnsi="Arial" w:cs="Arial"/>
          <w:sz w:val="28"/>
          <w:szCs w:val="28"/>
          <w:bdr w:val="none" w:sz="0" w:space="0" w:color="auto"/>
        </w:rPr>
        <w:t>Attract prospects who relate to the</w:t>
      </w:r>
      <w:r w:rsidR="00935DCB">
        <w:rPr>
          <w:rFonts w:ascii="Arial" w:eastAsia="Calibri" w:hAnsi="Arial" w:cs="Arial"/>
          <w:sz w:val="28"/>
          <w:szCs w:val="28"/>
          <w:bdr w:val="none" w:sz="0" w:space="0" w:color="auto"/>
        </w:rPr>
        <w:t xml:space="preserve"> benefits from their</w:t>
      </w:r>
      <w:r w:rsidRPr="007236E9">
        <w:rPr>
          <w:rFonts w:ascii="Arial" w:eastAsia="Calibri" w:hAnsi="Arial" w:cs="Arial"/>
          <w:sz w:val="28"/>
          <w:szCs w:val="28"/>
          <w:bdr w:val="none" w:sz="0" w:space="0" w:color="auto"/>
        </w:rPr>
        <w:t xml:space="preserve"> story’s breakthrough.</w:t>
      </w:r>
    </w:p>
    <w:p w14:paraId="4117C63F" w14:textId="77777777" w:rsidR="007236E9" w:rsidRPr="007236E9" w:rsidRDefault="007236E9" w:rsidP="007236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sz w:val="28"/>
          <w:szCs w:val="28"/>
          <w:bdr w:val="none" w:sz="0" w:space="0" w:color="auto"/>
        </w:rPr>
      </w:pPr>
      <w:r w:rsidRPr="007236E9">
        <w:rPr>
          <w:rFonts w:ascii="Arial" w:eastAsia="Calibri" w:hAnsi="Arial" w:cs="Arial"/>
          <w:sz w:val="28"/>
          <w:szCs w:val="28"/>
          <w:bdr w:val="none" w:sz="0" w:space="0" w:color="auto"/>
        </w:rPr>
        <w:t xml:space="preserve">Increase self-esteem through the “Who I Am Makes </w:t>
      </w:r>
      <w:proofErr w:type="gramStart"/>
      <w:r w:rsidRPr="007236E9">
        <w:rPr>
          <w:rFonts w:ascii="Arial" w:eastAsia="Calibri" w:hAnsi="Arial" w:cs="Arial"/>
          <w:sz w:val="28"/>
          <w:szCs w:val="28"/>
          <w:bdr w:val="none" w:sz="0" w:space="0" w:color="auto"/>
        </w:rPr>
        <w:t>A</w:t>
      </w:r>
      <w:proofErr w:type="gramEnd"/>
      <w:r w:rsidRPr="007236E9">
        <w:rPr>
          <w:rFonts w:ascii="Arial" w:eastAsia="Calibri" w:hAnsi="Arial" w:cs="Arial"/>
          <w:sz w:val="28"/>
          <w:szCs w:val="28"/>
          <w:bdr w:val="none" w:sz="0" w:space="0" w:color="auto"/>
        </w:rPr>
        <w:t xml:space="preserve"> Difference” acknowledgement ceremony.</w:t>
      </w:r>
    </w:p>
    <w:p w14:paraId="684167E3" w14:textId="77777777" w:rsidR="001A3A19" w:rsidRPr="00B30ED7" w:rsidRDefault="001A3A19" w:rsidP="00B30ED7">
      <w:pPr>
        <w:pBdr>
          <w:top w:val="none" w:sz="0" w:space="0" w:color="auto"/>
          <w:left w:val="none" w:sz="0" w:space="0" w:color="auto"/>
          <w:bottom w:val="none" w:sz="0" w:space="0" w:color="auto"/>
          <w:right w:val="none" w:sz="0" w:space="0" w:color="auto"/>
          <w:between w:val="none" w:sz="0" w:space="0" w:color="auto"/>
          <w:bar w:val="none" w:sz="0" w:color="auto"/>
        </w:pBdr>
        <w:spacing w:after="225"/>
        <w:jc w:val="both"/>
        <w:textAlignment w:val="baseline"/>
        <w:rPr>
          <w:rFonts w:ascii="Arial" w:eastAsia="Lucida Calligraphy" w:hAnsi="Arial" w:cs="Arial"/>
          <w:b/>
          <w:bCs/>
          <w:color w:val="252525"/>
          <w:sz w:val="32"/>
          <w:szCs w:val="32"/>
          <w:shd w:val="clear" w:color="auto" w:fill="FFFFFF"/>
        </w:rPr>
      </w:pPr>
    </w:p>
    <w:sectPr w:rsidR="001A3A19" w:rsidRPr="00B30ED7" w:rsidSect="009C1E90">
      <w:footerReference w:type="default" r:id="rId8"/>
      <w:pgSz w:w="12240" w:h="15840"/>
      <w:pgMar w:top="720" w:right="720" w:bottom="720" w:left="720" w:header="720" w:footer="864"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3A89" w14:textId="77777777" w:rsidR="006F1C9A" w:rsidRDefault="006F1C9A">
      <w:r>
        <w:separator/>
      </w:r>
    </w:p>
  </w:endnote>
  <w:endnote w:type="continuationSeparator" w:id="0">
    <w:p w14:paraId="29AA5896" w14:textId="77777777" w:rsidR="006F1C9A" w:rsidRDefault="006F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4277306"/>
  <w:bookmarkStart w:id="1" w:name="_Hlk64277307"/>
  <w:bookmarkStart w:id="2" w:name="_Hlk68635810"/>
  <w:bookmarkStart w:id="3" w:name="_Hlk68635811"/>
  <w:bookmarkStart w:id="4" w:name="_Hlk72251052"/>
  <w:bookmarkStart w:id="5" w:name="_Hlk72251053"/>
  <w:p w14:paraId="237AE1DD" w14:textId="3FC58C06" w:rsidR="002D2FC3" w:rsidRPr="00B30ED7" w:rsidRDefault="00B30ED7" w:rsidP="00B30ED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Calibri" w:hAnsi="Arial" w:cs="Arial"/>
        <w:b/>
        <w:bCs/>
        <w:sz w:val="22"/>
        <w:szCs w:val="22"/>
        <w:bdr w:val="none" w:sz="0" w:space="0" w:color="auto"/>
      </w:rPr>
    </w:pPr>
    <w:r w:rsidRPr="00B30ED7">
      <w:rPr>
        <w:rFonts w:ascii="Arial" w:hAnsi="Arial" w:cs="Arial"/>
        <w:b/>
        <w:bCs/>
        <w:sz w:val="22"/>
        <w:szCs w:val="22"/>
        <w:u w:val="single"/>
      </w:rPr>
      <w:fldChar w:fldCharType="begin"/>
    </w:r>
    <w:r w:rsidRPr="00B30ED7">
      <w:rPr>
        <w:rFonts w:ascii="Arial" w:hAnsi="Arial" w:cs="Arial"/>
        <w:b/>
        <w:bCs/>
        <w:sz w:val="22"/>
        <w:szCs w:val="22"/>
        <w:u w:val="single"/>
      </w:rPr>
      <w:instrText xml:space="preserve"> HYPERLINK "http://www.</w:instrText>
    </w:r>
    <w:r w:rsidRPr="00B30ED7">
      <w:rPr>
        <w:rFonts w:ascii="Arial" w:eastAsia="Calibri" w:hAnsi="Arial" w:cs="Arial"/>
        <w:b/>
        <w:bCs/>
        <w:sz w:val="22"/>
        <w:szCs w:val="22"/>
        <w:u w:val="single"/>
        <w:bdr w:val="none" w:sz="0" w:space="0" w:color="auto"/>
      </w:rPr>
      <w:instrText>differencemakersmedia.com</w:instrText>
    </w:r>
    <w:r w:rsidRPr="00B30ED7">
      <w:rPr>
        <w:rFonts w:ascii="Arial" w:hAnsi="Arial" w:cs="Arial"/>
        <w:b/>
        <w:bCs/>
        <w:sz w:val="22"/>
        <w:szCs w:val="22"/>
        <w:u w:val="single"/>
      </w:rPr>
      <w:instrText xml:space="preserve"> " </w:instrText>
    </w:r>
    <w:r w:rsidRPr="00B30ED7">
      <w:rPr>
        <w:rFonts w:ascii="Arial" w:hAnsi="Arial" w:cs="Arial"/>
        <w:b/>
        <w:bCs/>
        <w:sz w:val="22"/>
        <w:szCs w:val="22"/>
        <w:u w:val="single"/>
      </w:rPr>
      <w:fldChar w:fldCharType="separate"/>
    </w:r>
    <w:r w:rsidRPr="00B30ED7">
      <w:rPr>
        <w:rFonts w:ascii="Arial" w:hAnsi="Arial" w:cs="Arial"/>
        <w:b/>
        <w:bCs/>
        <w:color w:val="0563C1"/>
        <w:sz w:val="22"/>
        <w:szCs w:val="22"/>
        <w:u w:val="single"/>
      </w:rPr>
      <w:t>www.</w:t>
    </w:r>
    <w:r w:rsidRPr="00B30ED7">
      <w:rPr>
        <w:rFonts w:ascii="Arial" w:eastAsia="Calibri" w:hAnsi="Arial" w:cs="Arial"/>
        <w:b/>
        <w:bCs/>
        <w:color w:val="0563C1"/>
        <w:sz w:val="22"/>
        <w:szCs w:val="22"/>
        <w:u w:val="single"/>
        <w:bdr w:val="none" w:sz="0" w:space="0" w:color="auto"/>
      </w:rPr>
      <w:t>differencemakersmedia.com</w:t>
    </w:r>
    <w:r w:rsidRPr="00B30ED7">
      <w:rPr>
        <w:rFonts w:ascii="Arial" w:hAnsi="Arial" w:cs="Arial"/>
        <w:b/>
        <w:bCs/>
        <w:color w:val="0563C1"/>
        <w:sz w:val="22"/>
        <w:szCs w:val="22"/>
        <w:u w:val="single"/>
      </w:rPr>
      <w:t xml:space="preserve"> </w:t>
    </w:r>
    <w:r w:rsidRPr="00B30ED7">
      <w:rPr>
        <w:rFonts w:ascii="Arial" w:hAnsi="Arial" w:cs="Arial"/>
        <w:b/>
        <w:bCs/>
        <w:sz w:val="22"/>
        <w:szCs w:val="22"/>
        <w:u w:val="single"/>
      </w:rPr>
      <w:fldChar w:fldCharType="end"/>
    </w:r>
    <w:r w:rsidRPr="00B30ED7">
      <w:rPr>
        <w:rFonts w:ascii="Arial" w:hAnsi="Arial" w:cs="Arial"/>
        <w:b/>
        <w:bCs/>
        <w:sz w:val="22"/>
        <w:szCs w:val="22"/>
      </w:rPr>
      <w:t xml:space="preserve"> </w:t>
    </w:r>
    <w:r w:rsidRPr="00B30ED7">
      <w:rPr>
        <w:rFonts w:ascii="Arial" w:eastAsia="Times New Roman" w:hAnsi="Arial" w:cs="Arial"/>
        <w:b/>
        <w:bCs/>
        <w:sz w:val="22"/>
        <w:szCs w:val="22"/>
        <w:bdr w:val="none" w:sz="0" w:space="0" w:color="auto"/>
      </w:rPr>
      <w:t xml:space="preserve">* </w:t>
    </w:r>
    <w:r w:rsidRPr="00B30ED7">
      <w:rPr>
        <w:rFonts w:ascii="Arial" w:eastAsia="Calibri" w:hAnsi="Arial" w:cs="Arial"/>
        <w:b/>
        <w:bCs/>
        <w:sz w:val="22"/>
        <w:szCs w:val="22"/>
        <w:bdr w:val="none" w:sz="0" w:space="0" w:color="auto"/>
        <w:shd w:val="clear" w:color="auto" w:fill="FFFFFF"/>
      </w:rPr>
      <w:t xml:space="preserve">847-630-1174 </w:t>
    </w:r>
    <w:r w:rsidRPr="00B30ED7">
      <w:rPr>
        <w:rFonts w:ascii="Arial" w:eastAsia="Times New Roman" w:hAnsi="Arial" w:cs="Arial"/>
        <w:b/>
        <w:bCs/>
        <w:sz w:val="22"/>
        <w:szCs w:val="22"/>
        <w:bdr w:val="none" w:sz="0" w:space="0" w:color="auto"/>
      </w:rPr>
      <w:t xml:space="preserve">* </w:t>
    </w:r>
    <w:bookmarkEnd w:id="0"/>
    <w:bookmarkEnd w:id="1"/>
    <w:r w:rsidRPr="00B30ED7">
      <w:rPr>
        <w:rFonts w:ascii="Arial" w:eastAsia="Calibri" w:hAnsi="Arial" w:cs="Arial"/>
        <w:b/>
        <w:bCs/>
        <w:sz w:val="22"/>
        <w:szCs w:val="22"/>
        <w:u w:val="single"/>
        <w:bdr w:val="none" w:sz="0" w:space="0" w:color="auto"/>
      </w:rPr>
      <w:t>Lynn@differencemakersmedia.com</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FB32" w14:textId="77777777" w:rsidR="006F1C9A" w:rsidRDefault="006F1C9A">
      <w:r>
        <w:separator/>
      </w:r>
    </w:p>
  </w:footnote>
  <w:footnote w:type="continuationSeparator" w:id="0">
    <w:p w14:paraId="75CE6EBF" w14:textId="77777777" w:rsidR="006F1C9A" w:rsidRDefault="006F1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C54CE"/>
    <w:multiLevelType w:val="hybridMultilevel"/>
    <w:tmpl w:val="6FF8F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A4B"/>
    <w:rsid w:val="000E0CE8"/>
    <w:rsid w:val="000F4132"/>
    <w:rsid w:val="00102BED"/>
    <w:rsid w:val="001252C4"/>
    <w:rsid w:val="001A3A19"/>
    <w:rsid w:val="00251969"/>
    <w:rsid w:val="002D2FC3"/>
    <w:rsid w:val="003156E7"/>
    <w:rsid w:val="003620B4"/>
    <w:rsid w:val="003D651B"/>
    <w:rsid w:val="00532DC4"/>
    <w:rsid w:val="005B37F5"/>
    <w:rsid w:val="005F3FC3"/>
    <w:rsid w:val="006C0CD9"/>
    <w:rsid w:val="006F1C9A"/>
    <w:rsid w:val="007236E9"/>
    <w:rsid w:val="0073591D"/>
    <w:rsid w:val="00817C40"/>
    <w:rsid w:val="00844B51"/>
    <w:rsid w:val="00846B5B"/>
    <w:rsid w:val="00882173"/>
    <w:rsid w:val="008D0E9D"/>
    <w:rsid w:val="00935DCB"/>
    <w:rsid w:val="009C1E90"/>
    <w:rsid w:val="00B30ED7"/>
    <w:rsid w:val="00BF44FD"/>
    <w:rsid w:val="00BF637B"/>
    <w:rsid w:val="00C03C97"/>
    <w:rsid w:val="00CA6CAE"/>
    <w:rsid w:val="00CF0BAB"/>
    <w:rsid w:val="00D067B2"/>
    <w:rsid w:val="00D75A9A"/>
    <w:rsid w:val="00DC396E"/>
    <w:rsid w:val="00DE1D75"/>
    <w:rsid w:val="00DF495E"/>
    <w:rsid w:val="00E12A4B"/>
    <w:rsid w:val="00E46659"/>
    <w:rsid w:val="00F9648D"/>
    <w:rsid w:val="00FD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638B"/>
  <w15:docId w15:val="{4AD4B197-EDE9-492A-82FE-DE02C6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88" w:lineRule="auto"/>
      <w:jc w:val="both"/>
    </w:pPr>
    <w:rPr>
      <w:rFonts w:ascii="Helvetica" w:hAnsi="Helvetica" w:cs="Arial Unicode MS"/>
      <w:color w:val="000000"/>
      <w:sz w:val="28"/>
      <w:szCs w:val="28"/>
    </w:rPr>
  </w:style>
  <w:style w:type="paragraph" w:customStyle="1" w:styleId="Default">
    <w:name w:val="Default"/>
    <w:rPr>
      <w:rFonts w:ascii="Helvetica Neue" w:hAnsi="Helvetica Neue" w:cs="Arial Unicode MS"/>
      <w:color w:val="000000"/>
      <w:sz w:val="22"/>
      <w:szCs w:val="22"/>
    </w:rPr>
  </w:style>
  <w:style w:type="character" w:styleId="UnresolvedMention">
    <w:name w:val="Unresolved Mention"/>
    <w:basedOn w:val="DefaultParagraphFont"/>
    <w:uiPriority w:val="99"/>
    <w:semiHidden/>
    <w:unhideWhenUsed/>
    <w:rsid w:val="00D067B2"/>
    <w:rPr>
      <w:color w:val="808080"/>
      <w:shd w:val="clear" w:color="auto" w:fill="E6E6E6"/>
    </w:rPr>
  </w:style>
  <w:style w:type="paragraph" w:styleId="Header">
    <w:name w:val="header"/>
    <w:basedOn w:val="Normal"/>
    <w:link w:val="HeaderChar"/>
    <w:uiPriority w:val="99"/>
    <w:unhideWhenUsed/>
    <w:rsid w:val="002D2FC3"/>
    <w:pPr>
      <w:tabs>
        <w:tab w:val="center" w:pos="4680"/>
        <w:tab w:val="right" w:pos="9360"/>
      </w:tabs>
    </w:pPr>
  </w:style>
  <w:style w:type="character" w:customStyle="1" w:styleId="HeaderChar">
    <w:name w:val="Header Char"/>
    <w:basedOn w:val="DefaultParagraphFont"/>
    <w:link w:val="Header"/>
    <w:uiPriority w:val="99"/>
    <w:rsid w:val="002D2FC3"/>
    <w:rPr>
      <w:sz w:val="24"/>
      <w:szCs w:val="24"/>
    </w:rPr>
  </w:style>
  <w:style w:type="paragraph" w:styleId="Footer">
    <w:name w:val="footer"/>
    <w:basedOn w:val="Normal"/>
    <w:link w:val="FooterChar"/>
    <w:uiPriority w:val="99"/>
    <w:unhideWhenUsed/>
    <w:rsid w:val="002D2FC3"/>
    <w:pPr>
      <w:tabs>
        <w:tab w:val="center" w:pos="4680"/>
        <w:tab w:val="right" w:pos="9360"/>
      </w:tabs>
    </w:pPr>
  </w:style>
  <w:style w:type="character" w:customStyle="1" w:styleId="FooterChar">
    <w:name w:val="Footer Char"/>
    <w:basedOn w:val="DefaultParagraphFont"/>
    <w:link w:val="Footer"/>
    <w:uiPriority w:val="99"/>
    <w:rsid w:val="002D2F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Orly Amor</dc:creator>
  <cp:keywords/>
  <dc:description/>
  <cp:lastModifiedBy>Lynn Sanders</cp:lastModifiedBy>
  <cp:revision>2</cp:revision>
  <cp:lastPrinted>2021-03-17T21:32:00Z</cp:lastPrinted>
  <dcterms:created xsi:type="dcterms:W3CDTF">2021-07-07T19:08:00Z</dcterms:created>
  <dcterms:modified xsi:type="dcterms:W3CDTF">2021-07-07T19:08:00Z</dcterms:modified>
</cp:coreProperties>
</file>